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16B" w:rsidRDefault="00BD416B" w:rsidP="001C7E58">
      <w:pPr>
        <w:spacing w:after="0" w:line="480" w:lineRule="auto"/>
        <w:jc w:val="center"/>
        <w:rPr>
          <w:rFonts w:ascii="Times New Roman" w:hAnsi="Times New Roman" w:cs="Times New Roman"/>
          <w:sz w:val="24"/>
          <w:szCs w:val="24"/>
        </w:rPr>
      </w:pPr>
    </w:p>
    <w:p w:rsidR="00BD416B" w:rsidRDefault="00BD416B" w:rsidP="001C7E58">
      <w:pPr>
        <w:spacing w:after="0" w:line="480" w:lineRule="auto"/>
        <w:jc w:val="center"/>
        <w:rPr>
          <w:rFonts w:ascii="Times New Roman" w:hAnsi="Times New Roman" w:cs="Times New Roman"/>
          <w:sz w:val="24"/>
          <w:szCs w:val="24"/>
        </w:rPr>
      </w:pPr>
    </w:p>
    <w:p w:rsidR="00BD416B" w:rsidRDefault="00BD416B" w:rsidP="001C7E58">
      <w:pPr>
        <w:spacing w:after="0" w:line="480" w:lineRule="auto"/>
        <w:jc w:val="center"/>
        <w:rPr>
          <w:rFonts w:ascii="Times New Roman" w:hAnsi="Times New Roman" w:cs="Times New Roman"/>
          <w:sz w:val="24"/>
          <w:szCs w:val="24"/>
        </w:rPr>
      </w:pPr>
    </w:p>
    <w:p w:rsidR="00BD416B" w:rsidRDefault="00BD416B" w:rsidP="001C7E58">
      <w:pPr>
        <w:spacing w:after="0" w:line="480" w:lineRule="auto"/>
        <w:jc w:val="center"/>
        <w:rPr>
          <w:rFonts w:ascii="Times New Roman" w:hAnsi="Times New Roman" w:cs="Times New Roman"/>
          <w:sz w:val="24"/>
          <w:szCs w:val="24"/>
        </w:rPr>
      </w:pPr>
    </w:p>
    <w:p w:rsidR="00BD416B" w:rsidRDefault="00BD416B" w:rsidP="001C7E58">
      <w:pPr>
        <w:spacing w:after="0" w:line="480" w:lineRule="auto"/>
        <w:jc w:val="center"/>
        <w:rPr>
          <w:rFonts w:ascii="Times New Roman" w:hAnsi="Times New Roman" w:cs="Times New Roman"/>
          <w:sz w:val="24"/>
          <w:szCs w:val="24"/>
        </w:rPr>
      </w:pPr>
    </w:p>
    <w:p w:rsidR="00BD416B" w:rsidRDefault="00BD416B" w:rsidP="001C7E58">
      <w:pPr>
        <w:spacing w:after="0" w:line="480" w:lineRule="auto"/>
        <w:jc w:val="center"/>
        <w:rPr>
          <w:rFonts w:ascii="Times New Roman" w:hAnsi="Times New Roman" w:cs="Times New Roman"/>
          <w:sz w:val="24"/>
          <w:szCs w:val="24"/>
        </w:rPr>
      </w:pPr>
    </w:p>
    <w:p w:rsidR="00201A5E" w:rsidRPr="00BD416B" w:rsidRDefault="00201A5E" w:rsidP="001C7E58">
      <w:pPr>
        <w:spacing w:after="0" w:line="480" w:lineRule="auto"/>
        <w:jc w:val="center"/>
        <w:rPr>
          <w:rFonts w:ascii="Times New Roman" w:hAnsi="Times New Roman" w:cs="Times New Roman"/>
          <w:sz w:val="24"/>
          <w:szCs w:val="24"/>
        </w:rPr>
      </w:pPr>
      <w:r w:rsidRPr="00BD416B">
        <w:rPr>
          <w:rFonts w:ascii="Times New Roman" w:hAnsi="Times New Roman" w:cs="Times New Roman"/>
          <w:sz w:val="24"/>
          <w:szCs w:val="24"/>
        </w:rPr>
        <w:t>Figurative Languages in Poetry</w:t>
      </w:r>
    </w:p>
    <w:p w:rsidR="00201A5E" w:rsidRPr="00BD416B" w:rsidRDefault="00201A5E" w:rsidP="001C7E58">
      <w:pPr>
        <w:spacing w:after="0" w:line="480" w:lineRule="auto"/>
        <w:jc w:val="center"/>
        <w:rPr>
          <w:rFonts w:ascii="Times New Roman" w:hAnsi="Times New Roman" w:cs="Times New Roman"/>
          <w:sz w:val="24"/>
          <w:szCs w:val="24"/>
        </w:rPr>
      </w:pPr>
      <w:r w:rsidRPr="00BD416B">
        <w:rPr>
          <w:rFonts w:ascii="Times New Roman" w:hAnsi="Times New Roman" w:cs="Times New Roman"/>
          <w:sz w:val="24"/>
          <w:szCs w:val="24"/>
        </w:rPr>
        <w:t>Author’s Name</w:t>
      </w:r>
    </w:p>
    <w:p w:rsidR="00201A5E" w:rsidRPr="00BD416B" w:rsidRDefault="00201A5E" w:rsidP="001C7E58">
      <w:pPr>
        <w:spacing w:after="0" w:line="480" w:lineRule="auto"/>
        <w:jc w:val="center"/>
        <w:rPr>
          <w:rFonts w:ascii="Times New Roman" w:hAnsi="Times New Roman" w:cs="Times New Roman"/>
          <w:sz w:val="24"/>
          <w:szCs w:val="24"/>
        </w:rPr>
      </w:pPr>
      <w:r w:rsidRPr="00BD416B">
        <w:rPr>
          <w:rFonts w:ascii="Times New Roman" w:hAnsi="Times New Roman" w:cs="Times New Roman"/>
          <w:sz w:val="24"/>
          <w:szCs w:val="24"/>
        </w:rPr>
        <w:t>Institution Affiliation</w:t>
      </w:r>
    </w:p>
    <w:p w:rsidR="00201A5E" w:rsidRPr="00BD416B" w:rsidRDefault="00201A5E" w:rsidP="001C7E58">
      <w:pPr>
        <w:spacing w:after="0" w:line="480" w:lineRule="auto"/>
        <w:jc w:val="center"/>
        <w:rPr>
          <w:rFonts w:ascii="Times New Roman" w:hAnsi="Times New Roman" w:cs="Times New Roman"/>
          <w:sz w:val="24"/>
          <w:szCs w:val="24"/>
        </w:rPr>
      </w:pPr>
      <w:r w:rsidRPr="00BD416B">
        <w:rPr>
          <w:rFonts w:ascii="Times New Roman" w:hAnsi="Times New Roman" w:cs="Times New Roman"/>
          <w:sz w:val="24"/>
          <w:szCs w:val="24"/>
        </w:rPr>
        <w:t>Date of Submission</w:t>
      </w:r>
    </w:p>
    <w:p w:rsidR="00BD416B" w:rsidRDefault="00BD416B" w:rsidP="001C7E58">
      <w:pPr>
        <w:spacing w:after="0" w:line="480" w:lineRule="auto"/>
        <w:jc w:val="center"/>
        <w:rPr>
          <w:rFonts w:ascii="Times New Roman" w:hAnsi="Times New Roman" w:cs="Times New Roman"/>
          <w:b/>
          <w:sz w:val="24"/>
          <w:szCs w:val="24"/>
        </w:rPr>
      </w:pPr>
    </w:p>
    <w:p w:rsidR="001C7E58" w:rsidRDefault="001C7E58">
      <w:pPr>
        <w:rPr>
          <w:rFonts w:ascii="Times New Roman" w:hAnsi="Times New Roman" w:cs="Times New Roman"/>
          <w:b/>
          <w:sz w:val="24"/>
          <w:szCs w:val="24"/>
        </w:rPr>
      </w:pPr>
      <w:r>
        <w:rPr>
          <w:rFonts w:ascii="Times New Roman" w:hAnsi="Times New Roman" w:cs="Times New Roman"/>
          <w:b/>
          <w:sz w:val="24"/>
          <w:szCs w:val="24"/>
        </w:rPr>
        <w:br w:type="page"/>
      </w:r>
    </w:p>
    <w:p w:rsidR="00201A5E" w:rsidRPr="00BD416B" w:rsidRDefault="00201A5E" w:rsidP="001C7E58">
      <w:pPr>
        <w:spacing w:after="0" w:line="480" w:lineRule="auto"/>
        <w:jc w:val="center"/>
        <w:rPr>
          <w:rFonts w:ascii="Times New Roman" w:hAnsi="Times New Roman" w:cs="Times New Roman"/>
          <w:b/>
          <w:sz w:val="24"/>
          <w:szCs w:val="24"/>
        </w:rPr>
      </w:pPr>
      <w:r w:rsidRPr="00BD416B">
        <w:rPr>
          <w:rFonts w:ascii="Times New Roman" w:hAnsi="Times New Roman" w:cs="Times New Roman"/>
          <w:b/>
          <w:sz w:val="24"/>
          <w:szCs w:val="24"/>
        </w:rPr>
        <w:lastRenderedPageBreak/>
        <w:t>Figurative Languages in Poetry</w:t>
      </w:r>
    </w:p>
    <w:p w:rsidR="000132CC" w:rsidRPr="00BD416B" w:rsidRDefault="000132CC" w:rsidP="001C7E58">
      <w:pPr>
        <w:spacing w:after="0" w:line="480" w:lineRule="auto"/>
        <w:rPr>
          <w:rFonts w:ascii="Times New Roman" w:hAnsi="Times New Roman" w:cs="Times New Roman"/>
          <w:b/>
          <w:sz w:val="24"/>
          <w:szCs w:val="24"/>
        </w:rPr>
      </w:pPr>
      <w:r w:rsidRPr="00BD416B">
        <w:rPr>
          <w:rFonts w:ascii="Times New Roman" w:hAnsi="Times New Roman" w:cs="Times New Roman"/>
          <w:b/>
          <w:sz w:val="24"/>
          <w:szCs w:val="24"/>
        </w:rPr>
        <w:t>Introduction</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t xml:space="preserve">Figurative languages involve the use of words to intentionally move away from meaning that is standards and in one way or another. To achieve this case symbolic expressions involves consideration of figures of speech which will help to be useful, persuasion and most important being impactful to a particular group in general. Data of meaning, in this case, will go beyond senses that can be considered as literal in consideration to the words that give targeted readers different and new insights. Therefore, a figurative language will appear in various forms with the review of using rhetorical and literary devices. In some case, symbolic expressions will be used to presents comparisons in a manner that would be interesting to the readers in general. Therefore, it has become essential as people that write these poets that will provide practical and detailed insights into consideration the subject being considered. </w:t>
      </w:r>
    </w:p>
    <w:p w:rsidR="000132CC" w:rsidRPr="00BD416B" w:rsidRDefault="000132CC" w:rsidP="001C7E58">
      <w:pPr>
        <w:spacing w:after="0" w:line="480" w:lineRule="auto"/>
        <w:rPr>
          <w:rFonts w:ascii="Times New Roman" w:hAnsi="Times New Roman" w:cs="Times New Roman"/>
          <w:b/>
          <w:sz w:val="24"/>
          <w:szCs w:val="24"/>
        </w:rPr>
      </w:pPr>
      <w:r w:rsidRPr="00BD416B">
        <w:rPr>
          <w:rFonts w:ascii="Times New Roman" w:hAnsi="Times New Roman" w:cs="Times New Roman"/>
          <w:b/>
          <w:sz w:val="24"/>
          <w:szCs w:val="24"/>
        </w:rPr>
        <w:t>Simile</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t>The simile is the most commonly known and used a form of figurative language. Simile focuses on making a comparison that will help to show similarities between two or more things that are different. Simile will resemblance words that include “as” and “like.” As a result, it creates a direct comparison of the things being considered. In most case, similes tend to make a language to become more descriptive and enjoyable. As a result, it has become an effective way to add depth and most important emphasize what is being considered to either a reader or listeners</w:t>
      </w:r>
      <w:r w:rsidR="00C21A96" w:rsidRPr="00BD416B">
        <w:rPr>
          <w:rFonts w:ascii="Times New Roman" w:hAnsi="Times New Roman" w:cs="Times New Roman"/>
          <w:sz w:val="24"/>
          <w:szCs w:val="24"/>
        </w:rPr>
        <w:t xml:space="preserve"> (</w:t>
      </w:r>
      <w:r w:rsidR="00C21A96" w:rsidRPr="00BD416B">
        <w:rPr>
          <w:rFonts w:ascii="Times New Roman" w:hAnsi="Times New Roman" w:cs="Times New Roman"/>
          <w:sz w:val="24"/>
          <w:szCs w:val="24"/>
          <w:shd w:val="clear" w:color="auto" w:fill="FFFFFF"/>
        </w:rPr>
        <w:t>Jack, 2018)</w:t>
      </w:r>
      <w:r w:rsidRPr="00BD416B">
        <w:rPr>
          <w:rFonts w:ascii="Times New Roman" w:hAnsi="Times New Roman" w:cs="Times New Roman"/>
          <w:sz w:val="24"/>
          <w:szCs w:val="24"/>
        </w:rPr>
        <w:t>. Similes can be used for fun, creativity, to convey the meaning of something or even for seriousness.  Examples of simile are “he ran like a dear.”</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t xml:space="preserve">The primary role of similes is mainly to do both writings and to read to be exciting and most important lyrical. In most case, similes will spark most of the readers’ imaginations while at </w:t>
      </w:r>
      <w:r w:rsidRPr="00BD416B">
        <w:rPr>
          <w:rFonts w:ascii="Times New Roman" w:hAnsi="Times New Roman" w:cs="Times New Roman"/>
          <w:sz w:val="24"/>
          <w:szCs w:val="24"/>
        </w:rPr>
        <w:lastRenderedPageBreak/>
        <w:t xml:space="preserve">the same time ensuring that the information and ideas have been presented and communicated effectively. In this regard, readers will be able to adequately see the picture in their head and understand more what the writer wants to teach in general. Creation of a lasting impression in the mind of people is an essential element that would, in turn, help them to understand more of what is being communicated and most important what the writer wants them to understand and create a picture on their mind in general. </w:t>
      </w:r>
    </w:p>
    <w:p w:rsidR="000132CC" w:rsidRPr="00BD416B" w:rsidRDefault="000132CC" w:rsidP="001C7E58">
      <w:pPr>
        <w:spacing w:after="0" w:line="480" w:lineRule="auto"/>
        <w:rPr>
          <w:rFonts w:ascii="Times New Roman" w:hAnsi="Times New Roman" w:cs="Times New Roman"/>
          <w:b/>
          <w:sz w:val="24"/>
          <w:szCs w:val="24"/>
        </w:rPr>
      </w:pPr>
      <w:r w:rsidRPr="00BD416B">
        <w:rPr>
          <w:rFonts w:ascii="Times New Roman" w:hAnsi="Times New Roman" w:cs="Times New Roman"/>
          <w:b/>
          <w:sz w:val="24"/>
          <w:szCs w:val="24"/>
        </w:rPr>
        <w:t>Personification</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t>The use of representation involves giving a particular human attribute to either an idea or an animal which are mainly non-human. The non-human objects, in this case, will be represented in a way that would make readers feel that these non-human have the ability to effectively and successful act like people in one way or another. Typically, non-human things cannot engage in activities and things that are related to human being in one way or another. As a result, personification gives these things qualities and traits that can be connected to a human being. These traits and qualities include speech, desires, speech, emotion, gestures, and also sensations in general. In most case, personification is not meant to either be taken literally or even factually.</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t xml:space="preserve">Poetry use personification with a primary aim of creating a sharp image in consideration to the minds of those who are reading these poems. Therefore, it results in the poem becoming more and significantly engaging and most important becoming visually appealing to those that are learning. Other than that, it also helps through contributing to the main ideas or a given mood in consideration to the poem in general. This case means that people will be able to understand more about particular aspects easily and most important what the writer is talking about in consideration to the poem. </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lastRenderedPageBreak/>
        <w:t xml:space="preserve">The poem “blessing by James Wright’” use personification in darken with kindness. Other than that, he also used a no-human object which is mainly the horse which has been given a character that is related to human beings in general. Typically, kindness is a human character that James has used to explain more about the horse and in one way or another.  James also uses “gladly” in consideration to the horse. In a real sense, the horse is animal and cannot never be glad of anything. In this regard, James in his poem has clearly shown and represented different uses of personifications in general. </w:t>
      </w:r>
    </w:p>
    <w:p w:rsidR="000132CC" w:rsidRPr="00BD416B" w:rsidRDefault="000132CC" w:rsidP="001C7E58">
      <w:pPr>
        <w:spacing w:after="0" w:line="480" w:lineRule="auto"/>
        <w:jc w:val="both"/>
        <w:rPr>
          <w:rFonts w:ascii="Times New Roman" w:hAnsi="Times New Roman" w:cs="Times New Roman"/>
          <w:b/>
          <w:sz w:val="24"/>
          <w:szCs w:val="24"/>
        </w:rPr>
      </w:pPr>
      <w:r w:rsidRPr="00BD416B">
        <w:rPr>
          <w:rFonts w:ascii="Times New Roman" w:hAnsi="Times New Roman" w:cs="Times New Roman"/>
          <w:b/>
          <w:sz w:val="24"/>
          <w:szCs w:val="24"/>
        </w:rPr>
        <w:t>Symbolism</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t>Symbolisms involve the use of either an object or even in some cases a word to represent ideas that can be considered as abstract in general and most essential to signify particular ideas and qualities. This case is usually achieved by giving symbolic meanings and those that are mainly different from a sense that is literal in general. As a result, symbolism, in this case, tends to take various forms where particular objects will represent others</w:t>
      </w:r>
      <w:r w:rsidR="00C21A96" w:rsidRPr="00BD416B">
        <w:rPr>
          <w:rFonts w:ascii="Times New Roman" w:hAnsi="Times New Roman" w:cs="Times New Roman"/>
          <w:sz w:val="24"/>
          <w:szCs w:val="24"/>
        </w:rPr>
        <w:t xml:space="preserve"> (</w:t>
      </w:r>
      <w:r w:rsidR="00C21A96" w:rsidRPr="00BD416B">
        <w:rPr>
          <w:rFonts w:ascii="Times New Roman" w:hAnsi="Times New Roman" w:cs="Times New Roman"/>
          <w:sz w:val="24"/>
          <w:szCs w:val="24"/>
          <w:shd w:val="clear" w:color="auto" w:fill="FFFFFF"/>
        </w:rPr>
        <w:t>Mittal, 2016)</w:t>
      </w:r>
      <w:r w:rsidRPr="00BD416B">
        <w:rPr>
          <w:rFonts w:ascii="Times New Roman" w:hAnsi="Times New Roman" w:cs="Times New Roman"/>
          <w:sz w:val="24"/>
          <w:szCs w:val="24"/>
        </w:rPr>
        <w:t xml:space="preserve">. The consequences in this, these objects will implications in a different meaning that in most cases will be more profound and also significant. Symbolism is also used particularly in creating a tie between particular objects that in most cases people consider as useless in consideration to the universal themes in general. </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t xml:space="preserve">Depending on different contexts, the use of symbolism will result in a different meaning. This means that the symbolic meaning of objects will depend on places, times and most important ways that they have been used. In some cases, it will also depend on those reading a particular poem in general.  Symbolism focuses mainly on the creation of meaning and emotions in consideration of what reader are learning. This case is achieved mainly through the creation of different qualities, ideas, miseries, and most essential thoughts through giving symbolic means which are different from what the literal meaning is in general.  </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lastRenderedPageBreak/>
        <w:t>To understand the meanings of these symbols, readers will have to consider different actions which include where, when and most importantly how in general. This case means that understanding them will entirely depend on different readers. In this regard, it is clear that symbolism tends to reject realism which at the same time providing a new way that is effective in indirectly revealing the truth.</w:t>
      </w:r>
    </w:p>
    <w:p w:rsidR="000132CC" w:rsidRPr="00BD416B" w:rsidRDefault="000132CC" w:rsidP="001C7E58">
      <w:pPr>
        <w:spacing w:after="0" w:line="480" w:lineRule="auto"/>
        <w:rPr>
          <w:rFonts w:ascii="Times New Roman" w:hAnsi="Times New Roman" w:cs="Times New Roman"/>
          <w:b/>
          <w:sz w:val="24"/>
          <w:szCs w:val="24"/>
        </w:rPr>
      </w:pPr>
      <w:r w:rsidRPr="00BD416B">
        <w:rPr>
          <w:rFonts w:ascii="Times New Roman" w:hAnsi="Times New Roman" w:cs="Times New Roman"/>
          <w:b/>
          <w:sz w:val="24"/>
          <w:szCs w:val="24"/>
        </w:rPr>
        <w:t>Metaphor</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t>Metaphors can be considered as figures of speech which will be used mainly when describing either a particular action or objects in false ways. The primary idea, in this case, is primarily to explain these ideas and most important make specific comparisons. Metaphors play a significant role in explaining and most important elucidation of emotions, relationships, and relationships. In most case, people tend to relate and confuse metaphors with similes although they have some similarities. The only difference is the fact that analogy tends to use a world like “as” and “like” while metaphors do not use them in any way.</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t xml:space="preserve">Similarly to most of the figurative languages, metaphors will be used mainly to create a picture in a </w:t>
      </w:r>
      <w:r w:rsidR="004D07E1" w:rsidRPr="00BD416B">
        <w:rPr>
          <w:rFonts w:ascii="Times New Roman" w:hAnsi="Times New Roman" w:cs="Times New Roman"/>
          <w:sz w:val="24"/>
          <w:szCs w:val="24"/>
        </w:rPr>
        <w:t>reader’s</w:t>
      </w:r>
      <w:r w:rsidRPr="00BD416B">
        <w:rPr>
          <w:rFonts w:ascii="Times New Roman" w:hAnsi="Times New Roman" w:cs="Times New Roman"/>
          <w:sz w:val="24"/>
          <w:szCs w:val="24"/>
        </w:rPr>
        <w:t xml:space="preserve"> mind of what the writer is talking about in a given case. In this regard, people can effectively and significantly understand more of what they are reading and most important different aspects that are related to what is being learned by them in general. Metaphors will be used in different ways to ensure effectiveness and significance in helping people to understand, related and most important get to know about what the writer is talking about in general. Metaphors will work in different and many levels that are related to poetry.</w:t>
      </w:r>
    </w:p>
    <w:p w:rsidR="000132CC"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t xml:space="preserve">Each of the poems that we focused on has made use of one or more figurative languages that have been considered and described in this case. The primary role is to add more elements and make readers to easily understand related different items and most important come a conclusion </w:t>
      </w:r>
      <w:r w:rsidRPr="00BD416B">
        <w:rPr>
          <w:rFonts w:ascii="Times New Roman" w:hAnsi="Times New Roman" w:cs="Times New Roman"/>
          <w:sz w:val="24"/>
          <w:szCs w:val="24"/>
        </w:rPr>
        <w:lastRenderedPageBreak/>
        <w:t>in consideration to what they have read in a way that would be effective, significant and most important in a way that allows people to understand clearly of what has been presented to them in general. Therefore, the reader can easily recognize them through the methods that they have been used when writing them and in a way that is effective in making people get to understand more about the poem easily</w:t>
      </w:r>
      <w:r w:rsidR="00C21A96" w:rsidRPr="00BD416B">
        <w:rPr>
          <w:rFonts w:ascii="Times New Roman" w:hAnsi="Times New Roman" w:cs="Times New Roman"/>
          <w:sz w:val="24"/>
          <w:szCs w:val="24"/>
        </w:rPr>
        <w:t xml:space="preserve"> (</w:t>
      </w:r>
      <w:r w:rsidR="00C21A96" w:rsidRPr="00BD416B">
        <w:rPr>
          <w:rFonts w:ascii="Times New Roman" w:hAnsi="Times New Roman" w:cs="Times New Roman"/>
          <w:sz w:val="24"/>
          <w:szCs w:val="24"/>
          <w:shd w:val="clear" w:color="auto" w:fill="FFFFFF"/>
        </w:rPr>
        <w:t>Oliveira, 2017, September)</w:t>
      </w:r>
      <w:r w:rsidRPr="00BD416B">
        <w:rPr>
          <w:rFonts w:ascii="Times New Roman" w:hAnsi="Times New Roman" w:cs="Times New Roman"/>
          <w:sz w:val="24"/>
          <w:szCs w:val="24"/>
        </w:rPr>
        <w:t xml:space="preserve">. Therefore, each of </w:t>
      </w:r>
      <w:r w:rsidR="004D07E1" w:rsidRPr="00BD416B">
        <w:rPr>
          <w:rFonts w:ascii="Times New Roman" w:hAnsi="Times New Roman" w:cs="Times New Roman"/>
          <w:sz w:val="24"/>
          <w:szCs w:val="24"/>
        </w:rPr>
        <w:t>them,</w:t>
      </w:r>
      <w:r w:rsidRPr="00BD416B">
        <w:rPr>
          <w:rFonts w:ascii="Times New Roman" w:hAnsi="Times New Roman" w:cs="Times New Roman"/>
          <w:sz w:val="24"/>
          <w:szCs w:val="24"/>
        </w:rPr>
        <w:t xml:space="preserve"> in this case, has been effective in ensuring that people get to clearly understand what is being communicated by the writer through the creation of an image in people minds. Therefore, it is clear that people (readers) in consideration to each of these five poems have understood what communication is all about and what the writer requires them to know in general.</w:t>
      </w:r>
    </w:p>
    <w:p w:rsidR="000132CC" w:rsidRPr="00BD416B" w:rsidRDefault="000132CC" w:rsidP="001C7E58">
      <w:pPr>
        <w:spacing w:after="0" w:line="480" w:lineRule="auto"/>
        <w:rPr>
          <w:rFonts w:ascii="Times New Roman" w:hAnsi="Times New Roman" w:cs="Times New Roman"/>
          <w:b/>
          <w:sz w:val="24"/>
          <w:szCs w:val="24"/>
        </w:rPr>
      </w:pPr>
      <w:r w:rsidRPr="00BD416B">
        <w:rPr>
          <w:rFonts w:ascii="Times New Roman" w:hAnsi="Times New Roman" w:cs="Times New Roman"/>
          <w:b/>
          <w:sz w:val="24"/>
          <w:szCs w:val="24"/>
        </w:rPr>
        <w:t>Conclusion</w:t>
      </w:r>
    </w:p>
    <w:p w:rsidR="00FC7397" w:rsidRPr="00BD416B" w:rsidRDefault="000132CC" w:rsidP="001C7E58">
      <w:pPr>
        <w:spacing w:after="0" w:line="480" w:lineRule="auto"/>
        <w:ind w:firstLine="720"/>
        <w:jc w:val="both"/>
        <w:rPr>
          <w:rFonts w:ascii="Times New Roman" w:hAnsi="Times New Roman" w:cs="Times New Roman"/>
          <w:sz w:val="24"/>
          <w:szCs w:val="24"/>
        </w:rPr>
      </w:pPr>
      <w:r w:rsidRPr="00BD416B">
        <w:rPr>
          <w:rFonts w:ascii="Times New Roman" w:hAnsi="Times New Roman" w:cs="Times New Roman"/>
          <w:sz w:val="24"/>
          <w:szCs w:val="24"/>
        </w:rPr>
        <w:t>Figurative languages are literature tools that have become widely used in different areas; one of them being in poems. Typically, these languages have been used in different ways to ensure that readers will quickly get to know more about the idea of a particular writer of a poem and most important relating different element to come with specific outcomes. Therefore, they play an essential role in ensuring effectiveness and significance in helping people to understand and relating different th</w:t>
      </w:r>
      <w:bookmarkStart w:id="0" w:name="_GoBack"/>
      <w:bookmarkEnd w:id="0"/>
      <w:r w:rsidRPr="00BD416B">
        <w:rPr>
          <w:rFonts w:ascii="Times New Roman" w:hAnsi="Times New Roman" w:cs="Times New Roman"/>
          <w:sz w:val="24"/>
          <w:szCs w:val="24"/>
        </w:rPr>
        <w:t xml:space="preserve">ings in a way that will help them figure out what is focused on and the primary objective of the poem. </w:t>
      </w:r>
      <w:r w:rsidR="00FC7397" w:rsidRPr="00BD416B">
        <w:rPr>
          <w:rFonts w:ascii="Times New Roman" w:hAnsi="Times New Roman" w:cs="Times New Roman"/>
          <w:sz w:val="24"/>
          <w:szCs w:val="24"/>
        </w:rPr>
        <w:t xml:space="preserve"> </w:t>
      </w:r>
    </w:p>
    <w:p w:rsidR="001C7E58" w:rsidRDefault="001C7E58">
      <w:pPr>
        <w:rPr>
          <w:rFonts w:ascii="Times New Roman" w:hAnsi="Times New Roman" w:cs="Times New Roman"/>
          <w:sz w:val="24"/>
          <w:szCs w:val="24"/>
        </w:rPr>
      </w:pPr>
      <w:r>
        <w:rPr>
          <w:rFonts w:ascii="Times New Roman" w:hAnsi="Times New Roman" w:cs="Times New Roman"/>
          <w:sz w:val="24"/>
          <w:szCs w:val="24"/>
        </w:rPr>
        <w:br w:type="page"/>
      </w:r>
    </w:p>
    <w:p w:rsidR="00135A1E" w:rsidRPr="00BD416B" w:rsidRDefault="00135A1E" w:rsidP="001C7E58">
      <w:pPr>
        <w:spacing w:after="0" w:line="480" w:lineRule="auto"/>
        <w:ind w:firstLine="720"/>
        <w:jc w:val="center"/>
        <w:rPr>
          <w:rFonts w:ascii="Times New Roman" w:hAnsi="Times New Roman" w:cs="Times New Roman"/>
          <w:sz w:val="24"/>
          <w:szCs w:val="24"/>
        </w:rPr>
      </w:pPr>
      <w:r w:rsidRPr="00BD416B">
        <w:rPr>
          <w:rFonts w:ascii="Times New Roman" w:hAnsi="Times New Roman" w:cs="Times New Roman"/>
          <w:sz w:val="24"/>
          <w:szCs w:val="24"/>
        </w:rPr>
        <w:lastRenderedPageBreak/>
        <w:t>References</w:t>
      </w:r>
    </w:p>
    <w:p w:rsidR="00C21A96" w:rsidRPr="00BD416B" w:rsidRDefault="00C21A96" w:rsidP="001C7E58">
      <w:pPr>
        <w:spacing w:after="0" w:line="480" w:lineRule="auto"/>
        <w:ind w:left="720" w:hanging="720"/>
        <w:rPr>
          <w:rFonts w:ascii="Times New Roman" w:hAnsi="Times New Roman" w:cs="Times New Roman"/>
          <w:sz w:val="24"/>
          <w:szCs w:val="24"/>
          <w:shd w:val="clear" w:color="auto" w:fill="FFFFFF"/>
        </w:rPr>
      </w:pPr>
      <w:r w:rsidRPr="00BD416B">
        <w:rPr>
          <w:rFonts w:ascii="Times New Roman" w:hAnsi="Times New Roman" w:cs="Times New Roman"/>
          <w:sz w:val="24"/>
          <w:szCs w:val="24"/>
          <w:shd w:val="clear" w:color="auto" w:fill="FFFFFF"/>
        </w:rPr>
        <w:t>Jack, B. (2018). Poetry and emotion. </w:t>
      </w:r>
      <w:r w:rsidRPr="00BD416B">
        <w:rPr>
          <w:rFonts w:ascii="Times New Roman" w:hAnsi="Times New Roman" w:cs="Times New Roman"/>
          <w:i/>
          <w:iCs/>
          <w:sz w:val="24"/>
          <w:szCs w:val="24"/>
          <w:shd w:val="clear" w:color="auto" w:fill="FFFFFF"/>
        </w:rPr>
        <w:t>The Lancet</w:t>
      </w:r>
      <w:r w:rsidRPr="00BD416B">
        <w:rPr>
          <w:rFonts w:ascii="Times New Roman" w:hAnsi="Times New Roman" w:cs="Times New Roman"/>
          <w:sz w:val="24"/>
          <w:szCs w:val="24"/>
          <w:shd w:val="clear" w:color="auto" w:fill="FFFFFF"/>
        </w:rPr>
        <w:t>, </w:t>
      </w:r>
      <w:r w:rsidRPr="00BD416B">
        <w:rPr>
          <w:rFonts w:ascii="Times New Roman" w:hAnsi="Times New Roman" w:cs="Times New Roman"/>
          <w:i/>
          <w:iCs/>
          <w:sz w:val="24"/>
          <w:szCs w:val="24"/>
          <w:shd w:val="clear" w:color="auto" w:fill="FFFFFF"/>
        </w:rPr>
        <w:t>391</w:t>
      </w:r>
      <w:r w:rsidRPr="00BD416B">
        <w:rPr>
          <w:rFonts w:ascii="Times New Roman" w:hAnsi="Times New Roman" w:cs="Times New Roman"/>
          <w:sz w:val="24"/>
          <w:szCs w:val="24"/>
          <w:shd w:val="clear" w:color="auto" w:fill="FFFFFF"/>
        </w:rPr>
        <w:t xml:space="preserve">(10122), 732-733. </w:t>
      </w:r>
    </w:p>
    <w:p w:rsidR="00135A1E" w:rsidRPr="00BD416B" w:rsidRDefault="00135A1E" w:rsidP="001C7E58">
      <w:pPr>
        <w:spacing w:after="0" w:line="480" w:lineRule="auto"/>
        <w:ind w:left="720" w:hanging="720"/>
        <w:rPr>
          <w:rFonts w:ascii="Times New Roman" w:hAnsi="Times New Roman" w:cs="Times New Roman"/>
          <w:sz w:val="24"/>
          <w:szCs w:val="24"/>
          <w:shd w:val="clear" w:color="auto" w:fill="FFFFFF"/>
        </w:rPr>
      </w:pPr>
      <w:r w:rsidRPr="00BD416B">
        <w:rPr>
          <w:rFonts w:ascii="Times New Roman" w:hAnsi="Times New Roman" w:cs="Times New Roman"/>
          <w:sz w:val="24"/>
          <w:szCs w:val="24"/>
          <w:shd w:val="clear" w:color="auto" w:fill="FFFFFF"/>
        </w:rPr>
        <w:t>Mittal, R. (2016). Poetry is language at its most distilled and powerful: bringing poetry in language classes can make language understanding and communication skills better. </w:t>
      </w:r>
      <w:r w:rsidRPr="00BD416B">
        <w:rPr>
          <w:rFonts w:ascii="Times New Roman" w:hAnsi="Times New Roman" w:cs="Times New Roman"/>
          <w:i/>
          <w:iCs/>
          <w:sz w:val="24"/>
          <w:szCs w:val="24"/>
          <w:shd w:val="clear" w:color="auto" w:fill="FFFFFF"/>
        </w:rPr>
        <w:t>Linguistics and Literature Studies</w:t>
      </w:r>
      <w:r w:rsidRPr="00BD416B">
        <w:rPr>
          <w:rFonts w:ascii="Times New Roman" w:hAnsi="Times New Roman" w:cs="Times New Roman"/>
          <w:sz w:val="24"/>
          <w:szCs w:val="24"/>
          <w:shd w:val="clear" w:color="auto" w:fill="FFFFFF"/>
        </w:rPr>
        <w:t>, </w:t>
      </w:r>
      <w:r w:rsidRPr="00BD416B">
        <w:rPr>
          <w:rFonts w:ascii="Times New Roman" w:hAnsi="Times New Roman" w:cs="Times New Roman"/>
          <w:i/>
          <w:iCs/>
          <w:sz w:val="24"/>
          <w:szCs w:val="24"/>
          <w:shd w:val="clear" w:color="auto" w:fill="FFFFFF"/>
        </w:rPr>
        <w:t>4</w:t>
      </w:r>
      <w:r w:rsidRPr="00BD416B">
        <w:rPr>
          <w:rFonts w:ascii="Times New Roman" w:hAnsi="Times New Roman" w:cs="Times New Roman"/>
          <w:sz w:val="24"/>
          <w:szCs w:val="24"/>
          <w:shd w:val="clear" w:color="auto" w:fill="FFFFFF"/>
        </w:rPr>
        <w:t>(1), 52-56.</w:t>
      </w:r>
    </w:p>
    <w:p w:rsidR="00CB3CBF" w:rsidRPr="00BD416B" w:rsidRDefault="00CB3CBF" w:rsidP="001C7E58">
      <w:pPr>
        <w:spacing w:after="0" w:line="480" w:lineRule="auto"/>
        <w:ind w:left="720" w:hanging="720"/>
        <w:rPr>
          <w:rFonts w:ascii="Times New Roman" w:hAnsi="Times New Roman" w:cs="Times New Roman"/>
          <w:sz w:val="24"/>
          <w:szCs w:val="24"/>
        </w:rPr>
      </w:pPr>
      <w:r w:rsidRPr="00BD416B">
        <w:rPr>
          <w:rFonts w:ascii="Times New Roman" w:hAnsi="Times New Roman" w:cs="Times New Roman"/>
          <w:sz w:val="24"/>
          <w:szCs w:val="24"/>
          <w:shd w:val="clear" w:color="auto" w:fill="FFFFFF"/>
        </w:rPr>
        <w:t>Oliveira, H. G. (2017, September). A survey on intelligent poetry generation: Languages, features, techniques, reutilisation and evaluation. In </w:t>
      </w:r>
      <w:r w:rsidRPr="00BD416B">
        <w:rPr>
          <w:rFonts w:ascii="Times New Roman" w:hAnsi="Times New Roman" w:cs="Times New Roman"/>
          <w:i/>
          <w:iCs/>
          <w:sz w:val="24"/>
          <w:szCs w:val="24"/>
          <w:shd w:val="clear" w:color="auto" w:fill="FFFFFF"/>
        </w:rPr>
        <w:t>Proceedings of the 10th International Conference on Natural Language Generation</w:t>
      </w:r>
      <w:r w:rsidRPr="00BD416B">
        <w:rPr>
          <w:rFonts w:ascii="Times New Roman" w:hAnsi="Times New Roman" w:cs="Times New Roman"/>
          <w:sz w:val="24"/>
          <w:szCs w:val="24"/>
          <w:shd w:val="clear" w:color="auto" w:fill="FFFFFF"/>
        </w:rPr>
        <w:t>(pp. 11-20).</w:t>
      </w:r>
    </w:p>
    <w:p w:rsidR="00135A1E" w:rsidRPr="00BD416B" w:rsidRDefault="00135A1E" w:rsidP="001C7E58">
      <w:pPr>
        <w:spacing w:after="0" w:line="480" w:lineRule="auto"/>
        <w:ind w:left="720" w:hanging="720"/>
        <w:rPr>
          <w:rFonts w:ascii="Times New Roman" w:hAnsi="Times New Roman" w:cs="Times New Roman"/>
          <w:sz w:val="24"/>
          <w:szCs w:val="24"/>
        </w:rPr>
      </w:pPr>
    </w:p>
    <w:sectPr w:rsidR="00135A1E" w:rsidRPr="00BD416B" w:rsidSect="004D07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9F4" w:rsidRDefault="00FC09F4" w:rsidP="004D07E1">
      <w:pPr>
        <w:spacing w:after="0" w:line="240" w:lineRule="auto"/>
      </w:pPr>
      <w:r>
        <w:separator/>
      </w:r>
    </w:p>
  </w:endnote>
  <w:endnote w:type="continuationSeparator" w:id="0">
    <w:p w:rsidR="00FC09F4" w:rsidRDefault="00FC09F4" w:rsidP="004D0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9F4" w:rsidRDefault="00FC09F4" w:rsidP="004D07E1">
      <w:pPr>
        <w:spacing w:after="0" w:line="240" w:lineRule="auto"/>
      </w:pPr>
      <w:r>
        <w:separator/>
      </w:r>
    </w:p>
  </w:footnote>
  <w:footnote w:type="continuationSeparator" w:id="0">
    <w:p w:rsidR="00FC09F4" w:rsidRDefault="00FC09F4" w:rsidP="004D0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75625152"/>
      <w:docPartObj>
        <w:docPartGallery w:val="Page Numbers (Top of Page)"/>
        <w:docPartUnique/>
      </w:docPartObj>
    </w:sdtPr>
    <w:sdtEndPr>
      <w:rPr>
        <w:noProof/>
      </w:rPr>
    </w:sdtEndPr>
    <w:sdtContent>
      <w:p w:rsidR="004D07E1" w:rsidRPr="004D07E1" w:rsidRDefault="004D07E1">
        <w:pPr>
          <w:pStyle w:val="Header"/>
          <w:jc w:val="right"/>
          <w:rPr>
            <w:rFonts w:ascii="Times New Roman" w:hAnsi="Times New Roman" w:cs="Times New Roman"/>
            <w:sz w:val="24"/>
            <w:szCs w:val="24"/>
          </w:rPr>
        </w:pPr>
        <w:r w:rsidRPr="004D07E1">
          <w:rPr>
            <w:rFonts w:ascii="Times New Roman" w:hAnsi="Times New Roman" w:cs="Times New Roman"/>
            <w:sz w:val="24"/>
            <w:szCs w:val="24"/>
          </w:rPr>
          <w:t xml:space="preserve">FIGURATIVE LANGUAGES IN POETRY </w:t>
        </w:r>
        <w:r w:rsidRPr="004D07E1">
          <w:rPr>
            <w:rFonts w:ascii="Times New Roman" w:hAnsi="Times New Roman" w:cs="Times New Roman"/>
            <w:sz w:val="24"/>
            <w:szCs w:val="24"/>
          </w:rPr>
          <w:tab/>
        </w:r>
        <w:r w:rsidRPr="004D07E1">
          <w:rPr>
            <w:rFonts w:ascii="Times New Roman" w:hAnsi="Times New Roman" w:cs="Times New Roman"/>
            <w:sz w:val="24"/>
            <w:szCs w:val="24"/>
          </w:rPr>
          <w:tab/>
        </w:r>
        <w:r w:rsidRPr="004D07E1">
          <w:rPr>
            <w:rFonts w:ascii="Times New Roman" w:hAnsi="Times New Roman" w:cs="Times New Roman"/>
            <w:sz w:val="24"/>
            <w:szCs w:val="24"/>
          </w:rPr>
          <w:fldChar w:fldCharType="begin"/>
        </w:r>
        <w:r w:rsidRPr="004D07E1">
          <w:rPr>
            <w:rFonts w:ascii="Times New Roman" w:hAnsi="Times New Roman" w:cs="Times New Roman"/>
            <w:sz w:val="24"/>
            <w:szCs w:val="24"/>
          </w:rPr>
          <w:instrText xml:space="preserve"> PAGE   \* MERGEFORMAT </w:instrText>
        </w:r>
        <w:r w:rsidRPr="004D07E1">
          <w:rPr>
            <w:rFonts w:ascii="Times New Roman" w:hAnsi="Times New Roman" w:cs="Times New Roman"/>
            <w:sz w:val="24"/>
            <w:szCs w:val="24"/>
          </w:rPr>
          <w:fldChar w:fldCharType="separate"/>
        </w:r>
        <w:r w:rsidR="00DD5A58">
          <w:rPr>
            <w:rFonts w:ascii="Times New Roman" w:hAnsi="Times New Roman" w:cs="Times New Roman"/>
            <w:noProof/>
            <w:sz w:val="24"/>
            <w:szCs w:val="24"/>
          </w:rPr>
          <w:t>7</w:t>
        </w:r>
        <w:r w:rsidRPr="004D07E1">
          <w:rPr>
            <w:rFonts w:ascii="Times New Roman" w:hAnsi="Times New Roman" w:cs="Times New Roman"/>
            <w:noProof/>
            <w:sz w:val="24"/>
            <w:szCs w:val="24"/>
          </w:rPr>
          <w:fldChar w:fldCharType="end"/>
        </w:r>
      </w:p>
    </w:sdtContent>
  </w:sdt>
  <w:p w:rsidR="004D07E1" w:rsidRPr="004D07E1" w:rsidRDefault="004D07E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7E1" w:rsidRPr="004D07E1" w:rsidRDefault="004D07E1" w:rsidP="004D07E1">
    <w:pPr>
      <w:rPr>
        <w:rFonts w:ascii="Times New Roman" w:hAnsi="Times New Roman" w:cs="Times New Roman"/>
        <w:sz w:val="24"/>
        <w:szCs w:val="24"/>
      </w:rPr>
    </w:pPr>
    <w:r w:rsidRPr="004D07E1">
      <w:rPr>
        <w:rFonts w:ascii="Times New Roman" w:hAnsi="Times New Roman" w:cs="Times New Roman"/>
        <w:sz w:val="24"/>
        <w:szCs w:val="24"/>
      </w:rPr>
      <w:t>Running Head; FIGURATIVE LANGUAGES IN POETRY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4D07E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9CB"/>
    <w:rsid w:val="000132CC"/>
    <w:rsid w:val="000A3E99"/>
    <w:rsid w:val="000A57B8"/>
    <w:rsid w:val="000C1A34"/>
    <w:rsid w:val="000D39A1"/>
    <w:rsid w:val="000F64AA"/>
    <w:rsid w:val="00102294"/>
    <w:rsid w:val="00107DAF"/>
    <w:rsid w:val="00116436"/>
    <w:rsid w:val="00117142"/>
    <w:rsid w:val="00135A1E"/>
    <w:rsid w:val="00142035"/>
    <w:rsid w:val="00157838"/>
    <w:rsid w:val="001821F8"/>
    <w:rsid w:val="00197153"/>
    <w:rsid w:val="001B4E38"/>
    <w:rsid w:val="001C7E58"/>
    <w:rsid w:val="001F6909"/>
    <w:rsid w:val="002014F6"/>
    <w:rsid w:val="00201A5E"/>
    <w:rsid w:val="00265023"/>
    <w:rsid w:val="003153BC"/>
    <w:rsid w:val="00346AF7"/>
    <w:rsid w:val="00384BE7"/>
    <w:rsid w:val="003865D2"/>
    <w:rsid w:val="00396B2E"/>
    <w:rsid w:val="003F24C9"/>
    <w:rsid w:val="003F7B3D"/>
    <w:rsid w:val="00484321"/>
    <w:rsid w:val="004A0CF0"/>
    <w:rsid w:val="004D07E1"/>
    <w:rsid w:val="004D585B"/>
    <w:rsid w:val="005227F8"/>
    <w:rsid w:val="005317B8"/>
    <w:rsid w:val="005359CB"/>
    <w:rsid w:val="00545F6A"/>
    <w:rsid w:val="00572905"/>
    <w:rsid w:val="005851D6"/>
    <w:rsid w:val="005B13CE"/>
    <w:rsid w:val="005B1AAA"/>
    <w:rsid w:val="005C5770"/>
    <w:rsid w:val="005F0BB3"/>
    <w:rsid w:val="005F172F"/>
    <w:rsid w:val="00635CCD"/>
    <w:rsid w:val="0064706B"/>
    <w:rsid w:val="006528A9"/>
    <w:rsid w:val="00684641"/>
    <w:rsid w:val="00693889"/>
    <w:rsid w:val="006A1F00"/>
    <w:rsid w:val="006A5FC2"/>
    <w:rsid w:val="006B2DB4"/>
    <w:rsid w:val="006B5C01"/>
    <w:rsid w:val="006B6FB1"/>
    <w:rsid w:val="006F2198"/>
    <w:rsid w:val="00745EA2"/>
    <w:rsid w:val="00746DB7"/>
    <w:rsid w:val="0077188B"/>
    <w:rsid w:val="00784CA1"/>
    <w:rsid w:val="00792EA9"/>
    <w:rsid w:val="007B24C0"/>
    <w:rsid w:val="007D032A"/>
    <w:rsid w:val="007E66F1"/>
    <w:rsid w:val="007F65EE"/>
    <w:rsid w:val="008163D8"/>
    <w:rsid w:val="008502E9"/>
    <w:rsid w:val="008C31B2"/>
    <w:rsid w:val="009713B5"/>
    <w:rsid w:val="009C1165"/>
    <w:rsid w:val="009C2B6E"/>
    <w:rsid w:val="009E0AD2"/>
    <w:rsid w:val="009E1C56"/>
    <w:rsid w:val="00A03862"/>
    <w:rsid w:val="00A17906"/>
    <w:rsid w:val="00A25D3E"/>
    <w:rsid w:val="00A43185"/>
    <w:rsid w:val="00A66798"/>
    <w:rsid w:val="00A73266"/>
    <w:rsid w:val="00AA0D1E"/>
    <w:rsid w:val="00AB1415"/>
    <w:rsid w:val="00AB7981"/>
    <w:rsid w:val="00AD00DD"/>
    <w:rsid w:val="00B429FA"/>
    <w:rsid w:val="00B81F88"/>
    <w:rsid w:val="00BB1EB4"/>
    <w:rsid w:val="00BB34D9"/>
    <w:rsid w:val="00BC3AC0"/>
    <w:rsid w:val="00BC4BD5"/>
    <w:rsid w:val="00BD416B"/>
    <w:rsid w:val="00BD4DCD"/>
    <w:rsid w:val="00BF1C9F"/>
    <w:rsid w:val="00BF79E4"/>
    <w:rsid w:val="00C21A96"/>
    <w:rsid w:val="00C6198E"/>
    <w:rsid w:val="00C64948"/>
    <w:rsid w:val="00C80E5E"/>
    <w:rsid w:val="00CB3CBF"/>
    <w:rsid w:val="00CD1CD3"/>
    <w:rsid w:val="00D02660"/>
    <w:rsid w:val="00D46CEF"/>
    <w:rsid w:val="00DB2C3F"/>
    <w:rsid w:val="00DC2EE7"/>
    <w:rsid w:val="00DD5A58"/>
    <w:rsid w:val="00DE6C78"/>
    <w:rsid w:val="00E03CDF"/>
    <w:rsid w:val="00E11D63"/>
    <w:rsid w:val="00E16905"/>
    <w:rsid w:val="00E32E3F"/>
    <w:rsid w:val="00E827F7"/>
    <w:rsid w:val="00E86B46"/>
    <w:rsid w:val="00EB74CF"/>
    <w:rsid w:val="00EC3B7A"/>
    <w:rsid w:val="00EC6574"/>
    <w:rsid w:val="00ED19B6"/>
    <w:rsid w:val="00ED2BB7"/>
    <w:rsid w:val="00F04BF4"/>
    <w:rsid w:val="00F1109B"/>
    <w:rsid w:val="00F4607B"/>
    <w:rsid w:val="00F644A6"/>
    <w:rsid w:val="00F8240F"/>
    <w:rsid w:val="00FB2351"/>
    <w:rsid w:val="00FC09F4"/>
    <w:rsid w:val="00FC7397"/>
    <w:rsid w:val="00FE5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90740"/>
  <w15:chartTrackingRefBased/>
  <w15:docId w15:val="{F1CC0511-9B1D-4651-AE51-D1BDF531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7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7E1"/>
  </w:style>
  <w:style w:type="paragraph" w:styleId="Footer">
    <w:name w:val="footer"/>
    <w:basedOn w:val="Normal"/>
    <w:link w:val="FooterChar"/>
    <w:uiPriority w:val="99"/>
    <w:unhideWhenUsed/>
    <w:rsid w:val="004D07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1470</Words>
  <Characters>8383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kinuthia</dc:creator>
  <cp:keywords/>
  <dc:description/>
  <cp:lastModifiedBy>Windows User</cp:lastModifiedBy>
  <cp:revision>2</cp:revision>
  <dcterms:created xsi:type="dcterms:W3CDTF">2019-04-08T01:07:00Z</dcterms:created>
  <dcterms:modified xsi:type="dcterms:W3CDTF">2019-04-08T01:07:00Z</dcterms:modified>
</cp:coreProperties>
</file>